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0D3" w:rsidRDefault="006479F6" w:rsidP="003830D3">
      <w:pPr>
        <w:rPr>
          <w:i/>
          <w:iCs/>
        </w:rPr>
      </w:pPr>
      <w:r>
        <w:t xml:space="preserve">Двенадцатого февраля в жизни Крымской епархии произошло знаменательное событие. Симферопольская Духовная академия отметила свой 150 летний юбилей! Этой дате были посвящены сразу несколько торжественных мероприятий. В соборе св. Александра Невского была проведена архиерейская </w:t>
      </w:r>
      <w:r w:rsidR="005F2A87">
        <w:t>Литургия,</w:t>
      </w:r>
      <w:r w:rsidR="003830D3">
        <w:t xml:space="preserve"> а </w:t>
      </w:r>
      <w:r w:rsidR="005F2A87">
        <w:t xml:space="preserve">также, </w:t>
      </w:r>
      <w:r w:rsidR="005F2A87">
        <w:rPr>
          <w:i/>
          <w:iCs/>
        </w:rPr>
        <w:t>п</w:t>
      </w:r>
      <w:r w:rsidR="003830D3" w:rsidRPr="003830D3">
        <w:rPr>
          <w:i/>
          <w:iCs/>
        </w:rPr>
        <w:t>о благословению </w:t>
      </w:r>
      <w:r w:rsidR="003830D3" w:rsidRPr="005F2A87">
        <w:rPr>
          <w:i/>
          <w:iCs/>
        </w:rPr>
        <w:t>Высокопреосвященнейшего Лазаря, Митрополита Симферопольского и Крымского</w:t>
      </w:r>
      <w:r w:rsidR="005F2A87">
        <w:rPr>
          <w:i/>
          <w:iCs/>
        </w:rPr>
        <w:t>, десятого</w:t>
      </w:r>
      <w:r w:rsidR="003830D3" w:rsidRPr="003830D3">
        <w:rPr>
          <w:i/>
          <w:iCs/>
        </w:rPr>
        <w:t xml:space="preserve"> февраля начала работу Международная междисциплинарная научно-практическая ко</w:t>
      </w:r>
      <w:r w:rsidR="005F2A87">
        <w:rPr>
          <w:i/>
          <w:iCs/>
        </w:rPr>
        <w:t>нференция, посвященная юбилейной дате</w:t>
      </w:r>
      <w:r w:rsidR="003830D3" w:rsidRPr="003830D3">
        <w:rPr>
          <w:i/>
          <w:iCs/>
        </w:rPr>
        <w:t xml:space="preserve"> Таврической духовной семинарии </w:t>
      </w:r>
      <w:r w:rsidR="005F2A87">
        <w:rPr>
          <w:i/>
          <w:iCs/>
        </w:rPr>
        <w:t xml:space="preserve"> - </w:t>
      </w:r>
      <w:r w:rsidR="003830D3" w:rsidRPr="003830D3">
        <w:rPr>
          <w:i/>
          <w:iCs/>
        </w:rPr>
        <w:t>«III Таврические Гурьевские чтения»</w:t>
      </w:r>
    </w:p>
    <w:p w:rsidR="00FC3535" w:rsidRPr="005F2A87" w:rsidRDefault="00FC3535" w:rsidP="003830D3">
      <w:r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1" name="Рисунок 1" descr="C:\Users\Administrator\Desktop\семинар Новая папка\CFLEaWJWZJfpxfZZfgdgaBUWtWIOrT4TII9A8wUj8f4lO6S_vTOTsZJg1HBD7RfDWijyS9XsQ8r6oLDpyjzGFF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семинар Новая папка\CFLEaWJWZJfpxfZZfgdgaBUWtWIOrT4TII9A8wUj8f4lO6S_vTOTsZJg1HBD7RfDWijyS9XsQ8r6oLDpyjzGFFG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F6" w:rsidRDefault="00FC3535" w:rsidP="00615CEE">
      <w:pPr>
        <w:rPr>
          <w:i/>
          <w:iCs/>
        </w:rPr>
      </w:pPr>
      <w:r>
        <w:rPr>
          <w:i/>
          <w:iCs/>
        </w:rPr>
        <w:t xml:space="preserve">Высокопреосвященнейший Лазарь Митрополит Симферопольский и Крымский на праздничной Литургии по случаю 150 </w:t>
      </w:r>
      <w:r w:rsidR="007B63F7">
        <w:rPr>
          <w:i/>
          <w:iCs/>
        </w:rPr>
        <w:t xml:space="preserve">– летнего юбилея Таврической </w:t>
      </w:r>
      <w:r>
        <w:rPr>
          <w:i/>
          <w:iCs/>
        </w:rPr>
        <w:t xml:space="preserve"> Духовной семинарии</w:t>
      </w:r>
    </w:p>
    <w:p w:rsidR="00615CEE" w:rsidRDefault="00615CEE" w:rsidP="00615CEE">
      <w:pPr>
        <w:rPr>
          <w:i/>
          <w:iCs/>
        </w:rPr>
      </w:pPr>
      <w:r w:rsidRPr="00615CEE">
        <w:rPr>
          <w:i/>
          <w:iCs/>
        </w:rPr>
        <w:t>Таврическая духовная семинария является одним из старейших высших учебных заведений в Крыму, открытых после присоединения полуострова к России в XVIII веке. Идеологическое обоснование необходимости духовной школы в новообретенном крае возводится к святителю Иннокентию (Борисову). Его замыслы воплотил в жизнь в 1873 году другой святитель – просветитель Китая – архиепископ Гурий (Карпов).</w:t>
      </w:r>
    </w:p>
    <w:p w:rsidR="00B239DB" w:rsidRPr="00615CEE" w:rsidRDefault="00B239DB" w:rsidP="00615CEE">
      <w:r>
        <w:rPr>
          <w:noProof/>
          <w:lang w:eastAsia="ru-RU"/>
        </w:rPr>
        <w:lastRenderedPageBreak/>
        <w:drawing>
          <wp:inline distT="0" distB="0" distL="0" distR="0">
            <wp:extent cx="5940425" cy="3965234"/>
            <wp:effectExtent l="0" t="0" r="3175" b="0"/>
            <wp:docPr id="2" name="Рисунок 2" descr="C:\Users\Administrator\Desktop\семинар Новая папка\IMG-202302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семинар Новая папка\IMG-20230213-WA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D26" w:rsidRDefault="008A7D26" w:rsidP="00615CEE">
      <w:pPr>
        <w:rPr>
          <w:i/>
          <w:iCs/>
        </w:rPr>
      </w:pPr>
      <w:r>
        <w:rPr>
          <w:i/>
          <w:iCs/>
        </w:rPr>
        <w:t>Фрагмент праздничной Литу</w:t>
      </w:r>
      <w:bookmarkStart w:id="0" w:name="_GoBack"/>
      <w:bookmarkEnd w:id="0"/>
      <w:r>
        <w:rPr>
          <w:i/>
          <w:iCs/>
        </w:rPr>
        <w:t>ргии</w:t>
      </w:r>
    </w:p>
    <w:p w:rsidR="00615CEE" w:rsidRPr="00615CEE" w:rsidRDefault="00615CEE" w:rsidP="00615CEE">
      <w:r w:rsidRPr="00615CEE">
        <w:rPr>
          <w:i/>
          <w:iCs/>
        </w:rPr>
        <w:t>Святитель Гурий, архиепископ Таврический (</w:t>
      </w:r>
      <w:proofErr w:type="gramStart"/>
      <w:r w:rsidRPr="00615CEE">
        <w:rPr>
          <w:i/>
          <w:iCs/>
        </w:rPr>
        <w:t>в</w:t>
      </w:r>
      <w:proofErr w:type="gramEnd"/>
      <w:r w:rsidRPr="00615CEE">
        <w:rPr>
          <w:i/>
          <w:iCs/>
        </w:rPr>
        <w:t xml:space="preserve"> </w:t>
      </w:r>
      <w:proofErr w:type="gramStart"/>
      <w:r w:rsidRPr="00615CEE">
        <w:rPr>
          <w:i/>
          <w:iCs/>
        </w:rPr>
        <w:t>миру</w:t>
      </w:r>
      <w:proofErr w:type="gramEnd"/>
      <w:r w:rsidRPr="00615CEE">
        <w:rPr>
          <w:i/>
          <w:iCs/>
        </w:rPr>
        <w:t xml:space="preserve"> – Григорий Платонович Карпов), был выдающимся ученым, этнографом, синологом и знатоком культуры, философии, языка и обычаев Китая, автором классического перевода Евангелия на китайский язык. После завершения дипломатической работы и миссионерского служения на Дальнем Востоке, святитель Гурий был назначен на Таврическую епископскую кафедру, которую возглавлял в течение 15 лет, вплоть до самой своей смерти в 1882 году. Именно благодаря его усилиям в этот период в Крыму были открыты первые учебные заведения: в 1873 году духовная семинария и два духовных училища – мужское и женское.</w:t>
      </w:r>
    </w:p>
    <w:p w:rsidR="00615CEE" w:rsidRDefault="00615CEE" w:rsidP="00615CEE">
      <w:pPr>
        <w:rPr>
          <w:i/>
          <w:iCs/>
        </w:rPr>
      </w:pPr>
      <w:r w:rsidRPr="00615CEE">
        <w:rPr>
          <w:i/>
          <w:iCs/>
        </w:rPr>
        <w:t>В настоящее время Таврическая духовная семинария является Религиозной организацией – духовной образовательной организацией высшего образования «Таврическая духовная семинария Симферопольской и Крымской епархии Русской Православной Церкви», лицензированной в системе высшего образования Российской Федерации.</w:t>
      </w:r>
    </w:p>
    <w:p w:rsidR="00B239DB" w:rsidRDefault="00956416" w:rsidP="00615CEE">
      <w:r w:rsidRPr="00956416">
        <w:t>Духовная школа была воздвигнута в 1873 году Святителем Таврическим Гурием (Карповым).</w:t>
      </w:r>
    </w:p>
    <w:p w:rsidR="00956416" w:rsidRDefault="00B239DB" w:rsidP="00615CEE">
      <w:r>
        <w:rPr>
          <w:noProof/>
          <w:lang w:eastAsia="ru-RU"/>
        </w:rPr>
        <w:lastRenderedPageBreak/>
        <w:drawing>
          <wp:inline distT="0" distB="0" distL="0" distR="0">
            <wp:extent cx="5940425" cy="4756053"/>
            <wp:effectExtent l="0" t="0" r="3175" b="6985"/>
            <wp:docPr id="3" name="Рисунок 3" descr="C:\Users\Administrator\Desktop\семинар Новая папка\IMG-202302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семинар Новая папка\IMG-20230213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Настоятель обители св. Космы и Дамиана </w:t>
      </w:r>
      <w:r w:rsidR="00FE0E7F">
        <w:t>игумен Иларион в составе духовенства от Алуштинского благочиния на торжественной Литургии в честь юбилея Симферопольской Духовной академии</w:t>
      </w:r>
      <w:proofErr w:type="gramStart"/>
      <w:r w:rsidR="00956416" w:rsidRPr="00956416">
        <w:br/>
      </w:r>
      <w:r w:rsidR="00956416" w:rsidRPr="00956416">
        <w:br/>
        <w:t>В</w:t>
      </w:r>
      <w:proofErr w:type="gramEnd"/>
      <w:r w:rsidR="00956416" w:rsidRPr="00956416">
        <w:t xml:space="preserve"> годы лихолетья семинария была закрыта. В 90-е годы ХХ столетия, в возвращенном епархии трудами правящего архиерея, Митрополита Симферопольского и Крымского Лазаря, в историческом здании было открыто Симферопольское духовное училище. В 2006 году </w:t>
      </w:r>
      <w:r w:rsidR="00A3005A">
        <w:t xml:space="preserve"> </w:t>
      </w:r>
      <w:proofErr w:type="gramStart"/>
      <w:r w:rsidR="00956416" w:rsidRPr="00956416">
        <w:t>преобразованное</w:t>
      </w:r>
      <w:proofErr w:type="gramEnd"/>
      <w:r w:rsidR="00956416" w:rsidRPr="00956416">
        <w:t xml:space="preserve"> в Таврическую духовную семинарию.</w:t>
      </w:r>
      <w:r w:rsidR="00956416" w:rsidRPr="00956416">
        <w:br/>
      </w:r>
      <w:r w:rsidR="00956416" w:rsidRPr="00956416">
        <w:br/>
        <w:t>Преподавательский состав Таврической духовной семинарии состоит из докторов и кандидатов богословских, филологических, исторических наук.</w:t>
      </w:r>
      <w:r w:rsidR="00956416" w:rsidRPr="00956416">
        <w:br/>
      </w:r>
      <w:r w:rsidR="00956416" w:rsidRPr="00956416">
        <w:br/>
        <w:t>УРОВЕНЬ ОБРАЗОВАНИЯ – БАКАЛАВР</w:t>
      </w:r>
      <w:r w:rsidR="00956416" w:rsidRPr="00956416">
        <w:br/>
        <w:t>профиль – православное богословие. Срок обучения – 5 лет на дневном отделении и 5,5 лет на заочном отделении. Возраст абитуриентов для обучения на дневном отделении от 18 до 35 лет на заочном отделении – от 18 лет.</w:t>
      </w:r>
      <w:r w:rsidR="00956416" w:rsidRPr="00956416">
        <w:br/>
      </w:r>
      <w:r w:rsidR="00956416" w:rsidRPr="00956416">
        <w:br/>
        <w:t>За время обучения в семинарии воспитанники участвуют в археологических раскопках и миссионерских экспедициях, посещают крымские святыни.</w:t>
      </w:r>
    </w:p>
    <w:p w:rsidR="00412682" w:rsidRDefault="00412682" w:rsidP="00615CEE"/>
    <w:p w:rsidR="009965F5" w:rsidRPr="00615CEE" w:rsidRDefault="00412682" w:rsidP="00615CEE">
      <w:r>
        <w:rPr>
          <w:noProof/>
          <w:lang w:eastAsia="ru-RU"/>
        </w:rPr>
        <w:lastRenderedPageBreak/>
        <w:drawing>
          <wp:inline distT="0" distB="0" distL="0" distR="0">
            <wp:extent cx="5940425" cy="3954237"/>
            <wp:effectExtent l="0" t="0" r="3175" b="8255"/>
            <wp:docPr id="5" name="Рисунок 5" descr="C:\Users\Administrator\Desktop\св. Гурий ТаврическийНовая папка\A12-2048x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св. Гурий ТаврическийНовая папка\A12-2048x1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682" w:rsidRDefault="00412682" w:rsidP="00B840AB">
      <w:r>
        <w:t>Историческое здание Таврической Духовной академии основанной святителем Гурием Крымским</w:t>
      </w:r>
    </w:p>
    <w:p w:rsidR="009965F5" w:rsidRPr="009965F5" w:rsidRDefault="009965F5" w:rsidP="00B840AB">
      <w:r w:rsidRPr="009965F5">
        <w:t>Решение об основании в </w:t>
      </w:r>
      <w:r w:rsidR="00B840AB">
        <w:t xml:space="preserve">Симферополе  Духовной семинарии </w:t>
      </w:r>
      <w:r w:rsidRPr="009965F5">
        <w:t>было принято в </w:t>
      </w:r>
      <w:r w:rsidR="00B840AB">
        <w:t>1869</w:t>
      </w:r>
      <w:r w:rsidRPr="009965F5">
        <w:t> году. </w:t>
      </w:r>
      <w:r w:rsidR="00B840AB">
        <w:t>Таврическая епархия в Крыму</w:t>
      </w:r>
      <w:r w:rsidRPr="009965F5">
        <w:t> тогда только подходила к десятилетию своего образования и очень нуждалась в добрых пастырях и образованных тружениках на ниве Христовой. Основатель Таврической духовной школы - святитель Таврический </w:t>
      </w:r>
      <w:r w:rsidR="00B840AB">
        <w:t>Гурий (Карпов)</w:t>
      </w:r>
      <w:r w:rsidRPr="009965F5">
        <w:t>, - смог изыскать средства не только на открытие, но и на дальнейшее содержание семинарии. 30 мая </w:t>
      </w:r>
      <w:r w:rsidRPr="00B840AB">
        <w:t>1869</w:t>
      </w:r>
      <w:r w:rsidRPr="009965F5">
        <w:t> года император </w:t>
      </w:r>
      <w:r w:rsidRPr="00B840AB">
        <w:t>Александр II</w:t>
      </w:r>
      <w:r w:rsidRPr="009965F5">
        <w:t> дал разрешение на открытие Таврической духовной семинарии, и 19 августа </w:t>
      </w:r>
      <w:r w:rsidRPr="00B840AB">
        <w:t>1873</w:t>
      </w:r>
      <w:r w:rsidRPr="009965F5">
        <w:t> года она была открыта. На торжествах присутствовали архиепископ Херсонский святитель </w:t>
      </w:r>
      <w:r w:rsidRPr="00B840AB">
        <w:t>Димитрий (Муретов)</w:t>
      </w:r>
      <w:r w:rsidRPr="009965F5">
        <w:t>, представители духовенства и гражданских властей. Сам владыка Гурий в этот же день освятил </w:t>
      </w:r>
      <w:r w:rsidRPr="00B840AB">
        <w:t>семинарскую церковь во имя</w:t>
      </w:r>
      <w:proofErr w:type="gramStart"/>
      <w:r w:rsidRPr="00B840AB">
        <w:t xml:space="preserve"> Т</w:t>
      </w:r>
      <w:proofErr w:type="gramEnd"/>
      <w:r w:rsidRPr="00B840AB">
        <w:t>рех Святителей</w:t>
      </w:r>
      <w:r w:rsidR="00B840AB">
        <w:t>.</w:t>
      </w:r>
    </w:p>
    <w:p w:rsidR="009965F5" w:rsidRPr="009965F5" w:rsidRDefault="009965F5" w:rsidP="00B840AB">
      <w:r w:rsidRPr="009965F5">
        <w:t>В ведении семинарии находилось подведомственное </w:t>
      </w:r>
      <w:r w:rsidRPr="00DA3F14">
        <w:t>Симферопольское духовное училище</w:t>
      </w:r>
      <w:r w:rsidRPr="009965F5">
        <w:t>.</w:t>
      </w:r>
    </w:p>
    <w:p w:rsidR="009965F5" w:rsidRPr="009965F5" w:rsidRDefault="009965F5" w:rsidP="00B840AB">
      <w:r w:rsidRPr="009965F5">
        <w:t>В Таврической духовной семинарии трудились епископ </w:t>
      </w:r>
      <w:r w:rsidRPr="00DA3F14">
        <w:t>Михаил (Грибановский)</w:t>
      </w:r>
      <w:r w:rsidRPr="009965F5">
        <w:t>, крупный религиозный теоретик и богослов; выдающиеся иерархи Русской Православной Церкви митрополит </w:t>
      </w:r>
      <w:r w:rsidRPr="00DA3F14">
        <w:t>Вениамин (Федченков)</w:t>
      </w:r>
      <w:r w:rsidRPr="009965F5">
        <w:t> и архиепископ </w:t>
      </w:r>
      <w:r w:rsidRPr="00DA3F14">
        <w:t>Серафим (Соболев)</w:t>
      </w:r>
      <w:r w:rsidR="00DA3F14">
        <w:t xml:space="preserve">; схиархиепископ </w:t>
      </w:r>
      <w:r w:rsidRPr="009965F5">
        <w:t> </w:t>
      </w:r>
      <w:r w:rsidR="00DA3F14" w:rsidRPr="00DA3F14">
        <w:t>Антони</w:t>
      </w:r>
      <w:r w:rsidR="00DA3F14">
        <w:t xml:space="preserve">й </w:t>
      </w:r>
      <w:r w:rsidRPr="00DA3F14">
        <w:t>(Абашидзе)</w:t>
      </w:r>
      <w:r w:rsidRPr="009965F5">
        <w:t xml:space="preserve"> известный мыслитель протоиерей </w:t>
      </w:r>
      <w:r w:rsidRPr="00DA3F14">
        <w:t>Сергий Булгаков</w:t>
      </w:r>
      <w:r w:rsidRPr="009965F5">
        <w:t> и другие знаменитые православные пастыри.</w:t>
      </w:r>
    </w:p>
    <w:p w:rsidR="009965F5" w:rsidRPr="001C6E8E" w:rsidRDefault="009965F5" w:rsidP="00B840AB">
      <w:r w:rsidRPr="009965F5">
        <w:t>После </w:t>
      </w:r>
      <w:r w:rsidRPr="00DA3F14">
        <w:t>октябрьского переворота</w:t>
      </w:r>
      <w:r w:rsidRPr="009965F5">
        <w:t> </w:t>
      </w:r>
      <w:r w:rsidRPr="00DA3F14">
        <w:t>1917</w:t>
      </w:r>
      <w:r w:rsidRPr="009965F5">
        <w:t xml:space="preserve"> года семинария была закрыта. За первые 47 лет своего существования семинария подготовила сотни священников. Здание </w:t>
      </w:r>
      <w:proofErr w:type="gramStart"/>
      <w:r w:rsidRPr="009965F5">
        <w:t xml:space="preserve">уцелело и после </w:t>
      </w:r>
      <w:r w:rsidRPr="009965F5">
        <w:lastRenderedPageBreak/>
        <w:t>распада </w:t>
      </w:r>
      <w:r w:rsidRPr="00DA3F14">
        <w:t>СССР</w:t>
      </w:r>
      <w:r w:rsidRPr="009965F5">
        <w:t> было</w:t>
      </w:r>
      <w:proofErr w:type="gramEnd"/>
      <w:r w:rsidRPr="009965F5">
        <w:t xml:space="preserve"> возвращено Церкви.</w:t>
      </w:r>
      <w:r w:rsidR="001C6E8E" w:rsidRPr="001C6E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C6E8E"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4" name="Рисунок 4" descr="C:\Users\Administrator\Desktop\семинар Новая папка\U6I_ldyJQv-2B8z_u1MuP5RNhMtzOikOGGqBAGhqXAWRhp-92lGIh3XE8WL1LBSjnRNjrIEaxzTvwevDGq20Z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семинар Новая папка\U6I_ldyJQv-2B8z_u1MuP5RNhMtzOikOGGqBAGhqXAWRhp-92lGIh3XE8WL1LBSjnRNjrIEaxzTvwevDGq20ZpE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8E" w:rsidRPr="009965F5" w:rsidRDefault="001C6E8E" w:rsidP="00B840AB">
      <w:r>
        <w:t xml:space="preserve">Слушатели семинара и Таврических Гурьевских чтений </w:t>
      </w:r>
    </w:p>
    <w:p w:rsidR="009965F5" w:rsidRPr="009965F5" w:rsidRDefault="009965F5" w:rsidP="00B840AB">
      <w:r w:rsidRPr="009965F5">
        <w:t>В </w:t>
      </w:r>
      <w:r w:rsidRPr="00DA3F14">
        <w:t>1997</w:t>
      </w:r>
      <w:r w:rsidRPr="009965F5">
        <w:t xml:space="preserve"> году она снова возродилась в прежнем здании сначала как Симферопольское духовное училище. </w:t>
      </w:r>
      <w:proofErr w:type="gramStart"/>
      <w:r w:rsidRPr="009965F5">
        <w:t>Согласно решения</w:t>
      </w:r>
      <w:proofErr w:type="gramEnd"/>
      <w:r w:rsidRPr="009965F5">
        <w:t> </w:t>
      </w:r>
      <w:r w:rsidRPr="00DA3F14">
        <w:t>Священного Синода</w:t>
      </w:r>
      <w:r w:rsidR="00DA3F14">
        <w:t xml:space="preserve"> </w:t>
      </w:r>
      <w:r w:rsidRPr="00DA3F14">
        <w:t>Украинской Православной Церкви</w:t>
      </w:r>
      <w:r w:rsidRPr="009965F5">
        <w:t> от 22</w:t>
      </w:r>
      <w:r w:rsidR="00A3005A">
        <w:t>-го</w:t>
      </w:r>
      <w:r w:rsidRPr="009965F5">
        <w:t xml:space="preserve"> ноября </w:t>
      </w:r>
      <w:r w:rsidRPr="00DA3F14">
        <w:t>2006</w:t>
      </w:r>
      <w:r w:rsidRPr="009965F5">
        <w:t> года, в декабре того же года училище было реорганизовано в Таврическую духовную семинарию с четырёхгодичным стационарным обучением и проживанием учащихся. Преподавательский состав — священнослужители </w:t>
      </w:r>
      <w:r w:rsidRPr="00DA3F14">
        <w:t>Симферопольской и Крымской епархии</w:t>
      </w:r>
      <w:r w:rsidRPr="009965F5">
        <w:t xml:space="preserve"> преподаватели ВУЗов города Симферополь. Обучение бесплатное. Богослужебная практика семинарии проходит в Трехсвятительском семинарском храме Симферополя. Таврическая духовная семинария была оснащена семинарской библиотекой (около 5000 томов литературы, в том числе 150 уникальных дореволюционных книг, ранее принадлежащих семинарии и возвращенных Таврическим национальным университетом, в библиотеке которого они находились с </w:t>
      </w:r>
      <w:r w:rsidRPr="00DA3F14">
        <w:t>1918</w:t>
      </w:r>
      <w:r w:rsidRPr="009965F5">
        <w:t> по </w:t>
      </w:r>
      <w:r w:rsidRPr="00DA3F14">
        <w:t>2006</w:t>
      </w:r>
      <w:r w:rsidRPr="009965F5">
        <w:t> годы), проведен капитальный ремонт здания (оборудован актовый зал, жилые комнаты, учебные компьютерные классы, душевые, пищеблок, трапезная, складские помещения и проч.). Ку</w:t>
      </w:r>
      <w:proofErr w:type="gramStart"/>
      <w:r w:rsidRPr="009965F5">
        <w:t>рс вкл</w:t>
      </w:r>
      <w:proofErr w:type="gramEnd"/>
      <w:r w:rsidRPr="009965F5">
        <w:t>ючил в себя обширную программу богословских и общеобразовательных предметов.</w:t>
      </w:r>
    </w:p>
    <w:p w:rsidR="009965F5" w:rsidRDefault="00A3005A" w:rsidP="00B840AB">
      <w:r>
        <w:t>Седьмого</w:t>
      </w:r>
      <w:r w:rsidR="009965F5" w:rsidRPr="009965F5">
        <w:t xml:space="preserve"> июня </w:t>
      </w:r>
      <w:r w:rsidR="009965F5" w:rsidRPr="00DA3F14">
        <w:t>2022</w:t>
      </w:r>
      <w:r>
        <w:t>-го</w:t>
      </w:r>
      <w:r w:rsidR="009965F5" w:rsidRPr="009965F5">
        <w:t> года крымские епархии, в том числе </w:t>
      </w:r>
      <w:proofErr w:type="gramStart"/>
      <w:r w:rsidR="009965F5" w:rsidRPr="00DA3F14">
        <w:t>Симферопольская</w:t>
      </w:r>
      <w:proofErr w:type="gramEnd"/>
      <w:r w:rsidR="009965F5" w:rsidRPr="009965F5">
        <w:t>, вошли в непосредственное каноническое и административное подчинение патриарху Московскому и всея Руси и Священному Син</w:t>
      </w:r>
      <w:r w:rsidR="00DA3F14">
        <w:t>оду Русской Православной Церкви</w:t>
      </w:r>
      <w:r w:rsidR="009965F5" w:rsidRPr="009965F5">
        <w:t>.</w:t>
      </w:r>
    </w:p>
    <w:p w:rsidR="0059044B" w:rsidRPr="009965F5" w:rsidRDefault="0059044B" w:rsidP="00B840AB"/>
    <w:p w:rsidR="00C0536A" w:rsidRDefault="00C0536A" w:rsidP="00B840AB"/>
    <w:sectPr w:rsidR="00C05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485"/>
    <w:rsid w:val="0005305A"/>
    <w:rsid w:val="001C6E8E"/>
    <w:rsid w:val="003007FD"/>
    <w:rsid w:val="003830D3"/>
    <w:rsid w:val="003C1485"/>
    <w:rsid w:val="00412682"/>
    <w:rsid w:val="0059044B"/>
    <w:rsid w:val="005F2A87"/>
    <w:rsid w:val="00615CEE"/>
    <w:rsid w:val="006479F6"/>
    <w:rsid w:val="007B63F7"/>
    <w:rsid w:val="008A7D26"/>
    <w:rsid w:val="00956416"/>
    <w:rsid w:val="009965F5"/>
    <w:rsid w:val="00A3005A"/>
    <w:rsid w:val="00B239DB"/>
    <w:rsid w:val="00B422AE"/>
    <w:rsid w:val="00B840AB"/>
    <w:rsid w:val="00C0536A"/>
    <w:rsid w:val="00DA3F14"/>
    <w:rsid w:val="00FC3535"/>
    <w:rsid w:val="00FE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30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65F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830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C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5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830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65F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830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FC3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35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06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47A45-B073-4DDB-9374-06FDBC93F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5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23</cp:revision>
  <dcterms:created xsi:type="dcterms:W3CDTF">2023-02-12T19:10:00Z</dcterms:created>
  <dcterms:modified xsi:type="dcterms:W3CDTF">2023-02-13T09:57:00Z</dcterms:modified>
</cp:coreProperties>
</file>